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1ABB" w14:textId="77777777" w:rsidR="00825B5C" w:rsidRDefault="00825B5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3561A702" w14:textId="1799FAD1" w:rsidR="00836A1B" w:rsidRDefault="00F43B5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Montserrat" w:eastAsia="Montserrat" w:hAnsi="Montserrat" w:cs="Montserrat"/>
          <w:b/>
          <w:color w:val="202124"/>
          <w:u w:val="single"/>
        </w:rPr>
      </w:pPr>
      <w:r>
        <w:rPr>
          <w:rFonts w:ascii="Montserrat" w:eastAsia="Montserrat" w:hAnsi="Montserrat" w:cs="Montserrat"/>
          <w:b/>
          <w:sz w:val="30"/>
          <w:szCs w:val="30"/>
        </w:rPr>
        <w:t xml:space="preserve">APPLICATION </w:t>
      </w:r>
      <w:r>
        <w:rPr>
          <w:rFonts w:ascii="Montserrat" w:eastAsia="Montserrat" w:hAnsi="Montserrat" w:cs="Montserrat"/>
          <w:b/>
          <w:sz w:val="30"/>
          <w:szCs w:val="30"/>
        </w:rPr>
        <w:br/>
        <w:t>ITALIAN MASTER STARTUP AWARD edizione 202</w:t>
      </w:r>
      <w:r w:rsidR="00825B5C">
        <w:rPr>
          <w:rFonts w:ascii="Montserrat" w:eastAsia="Montserrat" w:hAnsi="Montserrat" w:cs="Montserrat"/>
          <w:b/>
          <w:sz w:val="30"/>
          <w:szCs w:val="30"/>
        </w:rPr>
        <w:t>3</w:t>
      </w:r>
      <w:r>
        <w:rPr>
          <w:rFonts w:ascii="Montserrat" w:eastAsia="Montserrat" w:hAnsi="Montserrat" w:cs="Montserrat"/>
          <w:b/>
          <w:sz w:val="30"/>
          <w:szCs w:val="30"/>
        </w:rPr>
        <w:br/>
      </w:r>
      <w:r>
        <w:rPr>
          <w:rFonts w:ascii="Montserrat" w:eastAsia="Montserrat" w:hAnsi="Montserrat" w:cs="Montserrat"/>
          <w:b/>
          <w:sz w:val="30"/>
          <w:szCs w:val="30"/>
        </w:rPr>
        <w:br/>
      </w:r>
      <w:r>
        <w:rPr>
          <w:rFonts w:ascii="Montserrat" w:eastAsia="Montserrat" w:hAnsi="Montserrat" w:cs="Montserrat"/>
          <w:b/>
        </w:rPr>
        <w:t xml:space="preserve">(inviare il documento ed i suoi allegati a </w:t>
      </w:r>
      <w:hyperlink r:id="rId8">
        <w:r>
          <w:rPr>
            <w:rFonts w:ascii="Montserrat" w:eastAsia="Montserrat" w:hAnsi="Montserrat" w:cs="Montserrat"/>
            <w:b/>
            <w:color w:val="1155CC"/>
            <w:u w:val="single"/>
          </w:rPr>
          <w:t>segreteria@pnicube.it</w:t>
        </w:r>
      </w:hyperlink>
      <w:r>
        <w:rPr>
          <w:rFonts w:ascii="Montserrat" w:eastAsia="Montserrat" w:hAnsi="Montserrat" w:cs="Montserrat"/>
          <w:b/>
        </w:rPr>
        <w:t xml:space="preserve"> indicando nell’oggetto Application Premio IMSA 202</w:t>
      </w:r>
      <w:r w:rsidR="00825B5C">
        <w:rPr>
          <w:rFonts w:ascii="Montserrat" w:eastAsia="Montserrat" w:hAnsi="Montserrat" w:cs="Montserrat"/>
          <w:b/>
        </w:rPr>
        <w:t>3</w:t>
      </w:r>
      <w:r>
        <w:rPr>
          <w:rFonts w:ascii="Montserrat" w:eastAsia="Montserrat" w:hAnsi="Montserrat" w:cs="Montserrat"/>
          <w:b/>
        </w:rPr>
        <w:t>)</w:t>
      </w:r>
      <w:r>
        <w:rPr>
          <w:rFonts w:ascii="Montserrat" w:eastAsia="Montserrat" w:hAnsi="Montserrat" w:cs="Montserrat"/>
          <w:b/>
        </w:rPr>
        <w:br/>
      </w:r>
    </w:p>
    <w:tbl>
      <w:tblPr>
        <w:tblStyle w:val="af1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7DC0D6A1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D323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202124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Nome Startup / Spin-off</w:t>
            </w:r>
          </w:p>
        </w:tc>
      </w:tr>
    </w:tbl>
    <w:p w14:paraId="69F6D480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2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200D66F7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0FA3" w14:textId="05BD13DB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202124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A quale categoria* appartieni?</w:t>
            </w:r>
            <w:r w:rsidR="00825B5C"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  <w:highlight w:val="white"/>
              </w:rPr>
              <w:t>(*Barrare la casella corrispondente alla scelta)</w:t>
            </w:r>
          </w:p>
          <w:p w14:paraId="52702F05" w14:textId="064D6F6C" w:rsidR="00825B5C" w:rsidRPr="00825B5C" w:rsidRDefault="00825B5C" w:rsidP="00825B5C">
            <w:pPr>
              <w:numPr>
                <w:ilvl w:val="0"/>
                <w:numId w:val="1"/>
              </w:numPr>
              <w:suppressAutoHyphens w:val="0"/>
              <w:spacing w:after="45" w:line="284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Montserrat" w:eastAsia="Montserrat" w:hAnsi="Montserrat" w:cs="Montserrat"/>
                <w:color w:val="202124"/>
              </w:rPr>
            </w:pPr>
            <w:r w:rsidRPr="00825B5C">
              <w:rPr>
                <w:rFonts w:ascii="Montserrat" w:eastAsia="Montserrat" w:hAnsi="Montserrat" w:cs="Montserrat"/>
                <w:color w:val="202124"/>
              </w:rPr>
              <w:t xml:space="preserve">Start-up che hanno partecipato o che si sono costituite in seguito alla partecipazione a una delle Start Cup regionali-business plan </w:t>
            </w:r>
            <w:proofErr w:type="spellStart"/>
            <w:r w:rsidRPr="00825B5C">
              <w:rPr>
                <w:rFonts w:ascii="Montserrat" w:eastAsia="Montserrat" w:hAnsi="Montserrat" w:cs="Montserrat"/>
                <w:color w:val="202124"/>
              </w:rPr>
              <w:t>competition</w:t>
            </w:r>
            <w:proofErr w:type="spellEnd"/>
            <w:r w:rsidR="0027366D">
              <w:rPr>
                <w:rFonts w:ascii="Montserrat" w:eastAsia="Montserrat" w:hAnsi="Montserrat" w:cs="Montserrat"/>
                <w:color w:val="202124"/>
              </w:rPr>
              <w:t xml:space="preserve"> della rete </w:t>
            </w:r>
            <w:proofErr w:type="spellStart"/>
            <w:r w:rsidR="0027366D">
              <w:rPr>
                <w:rFonts w:ascii="Montserrat" w:eastAsia="Montserrat" w:hAnsi="Montserrat" w:cs="Montserrat"/>
                <w:color w:val="202124"/>
              </w:rPr>
              <w:t>PNICube</w:t>
            </w:r>
            <w:proofErr w:type="spellEnd"/>
            <w:r w:rsidRPr="00825B5C">
              <w:rPr>
                <w:rFonts w:ascii="Montserrat" w:eastAsia="Montserrat" w:hAnsi="Montserrat" w:cs="Montserrat"/>
                <w:color w:val="202124"/>
              </w:rPr>
              <w:t xml:space="preserve">;  </w:t>
            </w:r>
          </w:p>
          <w:p w14:paraId="49C4FF1F" w14:textId="77777777" w:rsidR="00743541" w:rsidRDefault="00825B5C" w:rsidP="00743541">
            <w:pPr>
              <w:numPr>
                <w:ilvl w:val="0"/>
                <w:numId w:val="1"/>
              </w:numPr>
              <w:suppressAutoHyphens w:val="0"/>
              <w:spacing w:after="45" w:line="284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Montserrat" w:eastAsia="Montserrat" w:hAnsi="Montserrat" w:cs="Montserrat"/>
                <w:color w:val="202124"/>
              </w:rPr>
            </w:pPr>
            <w:r w:rsidRPr="00825B5C">
              <w:rPr>
                <w:rFonts w:ascii="Montserrat" w:eastAsia="Montserrat" w:hAnsi="Montserrat" w:cs="Montserrat"/>
                <w:color w:val="202124"/>
              </w:rPr>
              <w:t>Start-up che hanno partecipato alle precedenti edizioni del Premio IMSA non risultando vincitrici e che hanno dimostrato successivamente alla partecipazione al Premio significativi risultati di mercato;</w:t>
            </w:r>
          </w:p>
          <w:p w14:paraId="3AF33A39" w14:textId="21003F9B" w:rsidR="00825B5C" w:rsidRPr="00743541" w:rsidRDefault="00743541" w:rsidP="00743541">
            <w:pPr>
              <w:numPr>
                <w:ilvl w:val="0"/>
                <w:numId w:val="1"/>
              </w:numPr>
              <w:suppressAutoHyphens w:val="0"/>
              <w:spacing w:after="45" w:line="284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Montserrat" w:eastAsia="Montserrat" w:hAnsi="Montserrat" w:cs="Montserrat"/>
                <w:color w:val="202124"/>
              </w:rPr>
            </w:pPr>
            <w:r w:rsidRPr="00743541">
              <w:rPr>
                <w:rFonts w:ascii="Montserrat" w:eastAsia="Montserrat" w:hAnsi="Montserrat" w:cs="Montserrat"/>
                <w:color w:val="202124"/>
              </w:rPr>
              <w:t xml:space="preserve">Start-up che hanno usufruito dei servizi offerti dagli incubatori universitari, dalle </w:t>
            </w:r>
            <w:proofErr w:type="spellStart"/>
            <w:r w:rsidRPr="00743541">
              <w:rPr>
                <w:rFonts w:ascii="Montserrat" w:eastAsia="Montserrat" w:hAnsi="Montserrat" w:cs="Montserrat"/>
                <w:color w:val="202124"/>
              </w:rPr>
              <w:t>Universita</w:t>
            </w:r>
            <w:proofErr w:type="spellEnd"/>
            <w:r w:rsidRPr="00743541">
              <w:rPr>
                <w:rFonts w:ascii="Montserrat" w:eastAsia="Montserrat" w:hAnsi="Montserrat" w:cs="Montserrat"/>
                <w:color w:val="202124"/>
              </w:rPr>
              <w:t xml:space="preserve">̀ o dagli Enti Pubblici di Ricerca (EPR) che fanno parte della rete </w:t>
            </w:r>
            <w:proofErr w:type="spellStart"/>
            <w:r w:rsidRPr="00743541">
              <w:rPr>
                <w:rFonts w:ascii="Montserrat" w:eastAsia="Montserrat" w:hAnsi="Montserrat" w:cs="Montserrat"/>
                <w:color w:val="202124"/>
              </w:rPr>
              <w:t>PNICube</w:t>
            </w:r>
            <w:proofErr w:type="spellEnd"/>
            <w:r>
              <w:rPr>
                <w:rFonts w:ascii="Montserrat" w:eastAsia="Montserrat" w:hAnsi="Montserrat" w:cs="Montserrat"/>
                <w:color w:val="202124"/>
              </w:rPr>
              <w:t xml:space="preserve">. </w:t>
            </w:r>
          </w:p>
        </w:tc>
      </w:tr>
    </w:tbl>
    <w:p w14:paraId="3D33C56E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3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1270C22A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F38B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Data costituzione</w:t>
            </w:r>
          </w:p>
        </w:tc>
      </w:tr>
    </w:tbl>
    <w:p w14:paraId="0AD56E3F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4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63553BCA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2813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Company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Overview</w:t>
            </w:r>
            <w:proofErr w:type="spellEnd"/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 e Compagine Societaria</w:t>
            </w:r>
          </w:p>
        </w:tc>
      </w:tr>
    </w:tbl>
    <w:p w14:paraId="57E39AE2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5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5D823426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BC86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lastRenderedPageBreak/>
              <w:t xml:space="preserve">Company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Overview</w:t>
            </w:r>
            <w:proofErr w:type="spellEnd"/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 xml:space="preserve"> e Compagine Societaria</w:t>
            </w:r>
          </w:p>
        </w:tc>
      </w:tr>
    </w:tbl>
    <w:p w14:paraId="67177CFB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6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46B8A6F6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8799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D93025"/>
                <w:highlight w:val="white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highlight w:val="white"/>
                <w:u w:val="single"/>
              </w:rPr>
              <w:t xml:space="preserve">Numero Addetti* per anno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  <w:highlight w:val="white"/>
              </w:rPr>
              <w:t xml:space="preserve">(*Addetto: lavoratore indipendente o dipendente (a tempo pieno, a tempo parziale o con contratto di formazione e lavoro); e titolare/i dell’impresa partecipante/i direttamente alla gestione,) </w:t>
            </w:r>
          </w:p>
        </w:tc>
      </w:tr>
    </w:tbl>
    <w:p w14:paraId="34EA15EB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7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224C021B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79717" w14:textId="77777777" w:rsidR="00836A1B" w:rsidRDefault="00F43B54">
            <w:pPr>
              <w:shd w:val="clear" w:color="auto" w:fill="FFFFFF"/>
              <w:spacing w:after="240" w:line="360" w:lineRule="auto"/>
              <w:ind w:left="0" w:hanging="2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u w:val="single"/>
              </w:rPr>
              <w:t>Numero Dipendenti* per anno</w:t>
            </w:r>
            <w:r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(*Dipendente: persona che svolge la propria attività lavorativa all’interno dell’impresa e che sia iscritta nei libri paga dell’impresa,)</w:t>
            </w:r>
            <w:r>
              <w:rPr>
                <w:rFonts w:ascii="Montserrat" w:eastAsia="Montserrat" w:hAnsi="Montserrat" w:cs="Montserrat"/>
              </w:rPr>
              <w:t xml:space="preserve"> </w:t>
            </w:r>
          </w:p>
        </w:tc>
      </w:tr>
    </w:tbl>
    <w:p w14:paraId="58F99ADA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8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45EFFB35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7D40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202124"/>
              </w:rPr>
              <w:t>Organigramma Societario</w:t>
            </w:r>
            <w:r>
              <w:rPr>
                <w:rFonts w:ascii="Montserrat" w:eastAsia="Montserrat" w:hAnsi="Montserrat" w:cs="Montserrat"/>
                <w:color w:val="202124"/>
              </w:rPr>
              <w:t xml:space="preserve">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(Allegare file con organigramma funzionale e relativo nome dei responsabili)</w:t>
            </w:r>
          </w:p>
        </w:tc>
      </w:tr>
    </w:tbl>
    <w:p w14:paraId="2284FCF1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9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0B3C5991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7779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202124"/>
              </w:rPr>
              <w:t xml:space="preserve">Business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202124"/>
              </w:rPr>
              <w:t>Overview</w:t>
            </w:r>
            <w:proofErr w:type="spellEnd"/>
            <w:r>
              <w:rPr>
                <w:rFonts w:ascii="Montserrat" w:eastAsia="Montserrat" w:hAnsi="Montserrat" w:cs="Montserrat"/>
                <w:b/>
                <w:color w:val="202124"/>
                <w:sz w:val="18"/>
                <w:szCs w:val="18"/>
              </w:rPr>
              <w:t xml:space="preserve">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(Descrizione delle attività di business della società)</w:t>
            </w:r>
            <w:r>
              <w:rPr>
                <w:rFonts w:ascii="Montserrat" w:eastAsia="Montserrat" w:hAnsi="Montserrat" w:cs="Montserrat"/>
                <w:color w:val="D93025"/>
                <w:sz w:val="18"/>
                <w:szCs w:val="18"/>
              </w:rPr>
              <w:t xml:space="preserve"> </w:t>
            </w:r>
          </w:p>
        </w:tc>
      </w:tr>
    </w:tbl>
    <w:p w14:paraId="2544C5C7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a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4D9F0BAB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1C50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  <w:color w:val="202124"/>
              </w:rPr>
              <w:t>Descrizione del prodotto / tecnologia</w:t>
            </w:r>
            <w:r>
              <w:rPr>
                <w:rFonts w:ascii="Montserrat" w:eastAsia="Montserrat" w:hAnsi="Montserrat" w:cs="Montserrat"/>
                <w:b/>
                <w:color w:val="D93025"/>
              </w:rPr>
              <w:t xml:space="preserve"> </w:t>
            </w:r>
          </w:p>
        </w:tc>
      </w:tr>
    </w:tbl>
    <w:p w14:paraId="698F7A75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b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4ED269D6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C474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  <w:color w:val="202124"/>
              </w:rPr>
              <w:lastRenderedPageBreak/>
              <w:t>I principali clienti</w:t>
            </w:r>
            <w:r>
              <w:rPr>
                <w:rFonts w:ascii="Montserrat" w:eastAsia="Montserrat" w:hAnsi="Montserrat" w:cs="Montserrat"/>
                <w:b/>
                <w:color w:val="D93025"/>
              </w:rPr>
              <w:t xml:space="preserve"> </w:t>
            </w:r>
          </w:p>
        </w:tc>
      </w:tr>
    </w:tbl>
    <w:p w14:paraId="79330C75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c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4934D2F3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DCEA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highlight w:val="white"/>
              </w:rPr>
              <w:t>Partners</w:t>
            </w:r>
          </w:p>
        </w:tc>
      </w:tr>
    </w:tbl>
    <w:p w14:paraId="0A8D9B3B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d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2169AB4C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EFEF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highlight w:val="white"/>
              </w:rPr>
              <w:t>Concorrenti</w:t>
            </w:r>
          </w:p>
        </w:tc>
      </w:tr>
    </w:tbl>
    <w:p w14:paraId="6DDD45AB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e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4B124B8E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6A0C3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highlight w:val="white"/>
              </w:rPr>
              <w:t>Management Team</w:t>
            </w:r>
          </w:p>
        </w:tc>
      </w:tr>
    </w:tbl>
    <w:p w14:paraId="17E963F3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39822C51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2130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color w:val="202124"/>
                <w:sz w:val="18"/>
                <w:szCs w:val="18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</w:rPr>
              <w:t xml:space="preserve">CV Management Team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>(Allegare file unico contenente tutti i cv)</w:t>
            </w:r>
            <w:r>
              <w:rPr>
                <w:rFonts w:ascii="Montserrat" w:eastAsia="Montserrat" w:hAnsi="Montserrat" w:cs="Montserrat"/>
                <w:color w:val="D93025"/>
                <w:sz w:val="18"/>
                <w:szCs w:val="18"/>
              </w:rPr>
              <w:t xml:space="preserve"> </w:t>
            </w:r>
          </w:p>
        </w:tc>
      </w:tr>
    </w:tbl>
    <w:p w14:paraId="51EAFF42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0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65168E84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6D07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202124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</w:rPr>
              <w:t>Finanziamenti ottenuti ad oggi</w:t>
            </w:r>
            <w:r>
              <w:rPr>
                <w:rFonts w:ascii="Montserrat" w:eastAsia="Montserrat" w:hAnsi="Montserrat" w:cs="Montserrat"/>
                <w:b/>
                <w:color w:val="D93025"/>
              </w:rPr>
              <w:t xml:space="preserve"> </w:t>
            </w:r>
          </w:p>
        </w:tc>
      </w:tr>
    </w:tbl>
    <w:p w14:paraId="2D664A27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1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131F917A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78BC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color w:val="202124"/>
                <w:sz w:val="18"/>
                <w:szCs w:val="18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</w:rPr>
              <w:t xml:space="preserve">Key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202124"/>
              </w:rPr>
              <w:t>Financials</w:t>
            </w:r>
            <w:proofErr w:type="spellEnd"/>
            <w:r>
              <w:rPr>
                <w:rFonts w:ascii="Montserrat" w:eastAsia="Montserrat" w:hAnsi="Montserrat" w:cs="Montserrat"/>
                <w:b/>
                <w:color w:val="202124"/>
              </w:rPr>
              <w:t xml:space="preserve">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 xml:space="preserve">(Allegare tabella con struttura economico finanziaria della società negli scorsi esercizi evidenziando, per ogni anno: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a) valore della produzione;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b) EBITDA;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lastRenderedPageBreak/>
              <w:t>c) EBIT;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d) Utile/perdita di esercizio;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>e) Patrimonio Netto).</w:t>
            </w:r>
          </w:p>
        </w:tc>
      </w:tr>
    </w:tbl>
    <w:p w14:paraId="3D1CAC3E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2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36CEB804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A5D6" w14:textId="2848DE19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color w:val="1A73E8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202124"/>
              </w:rPr>
              <w:t xml:space="preserve">Business Plan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t xml:space="preserve">(Allegare tabella con struttura economico finanziaria previsionale della società per gli esercizi 2023 - 2025, evidenziando per ogni anno: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a) valore della produzione;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b) EBITDA;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c) EBIT;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 xml:space="preserve">d) Utile/perdita di esercizio; </w:t>
            </w:r>
            <w:r>
              <w:rPr>
                <w:rFonts w:ascii="Montserrat" w:eastAsia="Montserrat" w:hAnsi="Montserrat" w:cs="Montserrat"/>
                <w:color w:val="202124"/>
                <w:sz w:val="18"/>
                <w:szCs w:val="18"/>
              </w:rPr>
              <w:br/>
              <w:t>e)Patrimonio Netto)</w:t>
            </w:r>
          </w:p>
        </w:tc>
      </w:tr>
    </w:tbl>
    <w:p w14:paraId="337650EA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3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05E20F90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E438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202124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sz w:val="24"/>
                <w:szCs w:val="24"/>
              </w:rPr>
              <w:t>Piano di investimenti futuri e necessità finanziarie</w:t>
            </w:r>
          </w:p>
        </w:tc>
      </w:tr>
    </w:tbl>
    <w:p w14:paraId="4C7BCB46" w14:textId="77777777" w:rsidR="00836A1B" w:rsidRDefault="00836A1B">
      <w:pPr>
        <w:shd w:val="clear" w:color="auto" w:fill="FFFFFF"/>
        <w:spacing w:after="420" w:line="360" w:lineRule="auto"/>
        <w:ind w:left="0" w:hanging="2"/>
        <w:rPr>
          <w:rFonts w:ascii="Montserrat" w:eastAsia="Montserrat" w:hAnsi="Montserrat" w:cs="Montserrat"/>
          <w:b/>
          <w:color w:val="202124"/>
          <w:u w:val="single"/>
        </w:rPr>
      </w:pPr>
    </w:p>
    <w:tbl>
      <w:tblPr>
        <w:tblStyle w:val="aff4"/>
        <w:tblW w:w="94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1"/>
      </w:tblGrid>
      <w:tr w:rsidR="00836A1B" w14:paraId="4F1A576C" w14:textId="77777777">
        <w:tc>
          <w:tcPr>
            <w:tcW w:w="9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0C9A" w14:textId="77777777" w:rsidR="00836A1B" w:rsidRDefault="00F43B54">
            <w:pPr>
              <w:shd w:val="clear" w:color="auto" w:fill="FFFFFF"/>
              <w:spacing w:after="420" w:line="360" w:lineRule="auto"/>
              <w:ind w:left="0" w:hanging="2"/>
              <w:rPr>
                <w:rFonts w:ascii="Montserrat" w:eastAsia="Montserrat" w:hAnsi="Montserrat" w:cs="Montserrat"/>
                <w:b/>
                <w:color w:val="70757A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  <w:color w:val="202124"/>
                <w:highlight w:val="white"/>
              </w:rPr>
              <w:t>Eventuali note</w:t>
            </w:r>
          </w:p>
        </w:tc>
      </w:tr>
    </w:tbl>
    <w:p w14:paraId="40989E28" w14:textId="77777777" w:rsidR="00836A1B" w:rsidRDefault="00836A1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9F828CB" w14:textId="77777777" w:rsidR="00836A1B" w:rsidRDefault="00836A1B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</w:tabs>
        <w:ind w:left="0" w:hanging="2"/>
        <w:rPr>
          <w:color w:val="000000"/>
        </w:rPr>
      </w:pPr>
    </w:p>
    <w:sectPr w:rsidR="00836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361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3947" w14:textId="77777777" w:rsidR="00D73426" w:rsidRDefault="00F43B5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1E562E" w14:textId="77777777" w:rsidR="00D73426" w:rsidRDefault="00F43B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CDF5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D875" w14:textId="77777777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bookmarkStart w:id="0" w:name="_heading=h.gjdgxs" w:colFirst="0" w:colLast="0"/>
    <w:bookmarkEnd w:id="0"/>
    <w:proofErr w:type="spellStart"/>
    <w:r>
      <w:rPr>
        <w:b/>
        <w:color w:val="000000"/>
        <w:sz w:val="18"/>
        <w:szCs w:val="18"/>
      </w:rPr>
      <w:t>PNICube</w:t>
    </w:r>
    <w:proofErr w:type="spellEnd"/>
  </w:p>
  <w:p w14:paraId="2CDEB9E7" w14:textId="77777777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Sede legale c/o I3P </w:t>
    </w:r>
    <w:proofErr w:type="spellStart"/>
    <w:r>
      <w:rPr>
        <w:b/>
        <w:color w:val="000000"/>
        <w:sz w:val="18"/>
        <w:szCs w:val="18"/>
      </w:rPr>
      <w:t>S.c.p.a</w:t>
    </w:r>
    <w:proofErr w:type="spellEnd"/>
    <w:r>
      <w:rPr>
        <w:b/>
        <w:color w:val="000000"/>
        <w:sz w:val="18"/>
        <w:szCs w:val="18"/>
      </w:rPr>
      <w:t>. - Piercarlo Boggio, 61- 10138 Torino</w:t>
    </w:r>
  </w:p>
  <w:p w14:paraId="778E8BA3" w14:textId="64EB000F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Sede operativa c/o Università degli Studi di Roma “Tor Vergata” - </w:t>
    </w:r>
    <w:r w:rsidRPr="006D417A">
      <w:rPr>
        <w:b/>
        <w:color w:val="000000"/>
        <w:sz w:val="18"/>
        <w:szCs w:val="18"/>
      </w:rPr>
      <w:t>Via Cracovia n.50 - 00133 Roma</w:t>
    </w:r>
  </w:p>
  <w:p w14:paraId="328FD950" w14:textId="77777777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P.IVA: 09376550019 - Codice Fiscale: 97656590011</w:t>
    </w:r>
  </w:p>
  <w:p w14:paraId="53909785" w14:textId="287F3883" w:rsidR="00825B5C" w:rsidRDefault="00825B5C" w:rsidP="00825B5C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Mail: </w:t>
    </w:r>
    <w:hyperlink r:id="rId1" w:history="1">
      <w:r w:rsidRPr="00C128C8">
        <w:rPr>
          <w:rStyle w:val="Collegamentoipertestuale"/>
          <w:b/>
          <w:sz w:val="18"/>
          <w:szCs w:val="18"/>
        </w:rPr>
        <w:t>segreteria@pnicube.it</w:t>
      </w:r>
    </w:hyperlink>
  </w:p>
  <w:p w14:paraId="6D11B1C4" w14:textId="77777777" w:rsidR="00825B5C" w:rsidRDefault="00825B5C" w:rsidP="00825B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F7C9B6B" w14:textId="316C24C1" w:rsidR="00836A1B" w:rsidRDefault="00836A1B">
    <w:pPr>
      <w:pBdr>
        <w:top w:val="nil"/>
        <w:left w:val="nil"/>
        <w:bottom w:val="nil"/>
        <w:right w:val="nil"/>
        <w:between w:val="nil"/>
      </w:pBdr>
      <w:tabs>
        <w:tab w:val="center" w:pos="4820"/>
      </w:tabs>
      <w:spacing w:after="0" w:line="240" w:lineRule="auto"/>
      <w:ind w:left="0" w:hanging="2"/>
      <w:jc w:val="center"/>
      <w:rPr>
        <w:color w:val="000000"/>
        <w:sz w:val="18"/>
        <w:szCs w:val="18"/>
      </w:rPr>
    </w:pPr>
  </w:p>
  <w:p w14:paraId="4A635454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CAC2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7110" w14:textId="77777777" w:rsidR="00D73426" w:rsidRDefault="00F43B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AA1911" w14:textId="77777777" w:rsidR="00D73426" w:rsidRDefault="00F43B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2A05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5CF6" w14:textId="77777777" w:rsidR="00836A1B" w:rsidRDefault="00F43B54">
    <w:pPr>
      <w:pBdr>
        <w:top w:val="nil"/>
        <w:left w:val="nil"/>
        <w:bottom w:val="nil"/>
        <w:right w:val="nil"/>
        <w:between w:val="nil"/>
      </w:pBdr>
      <w:tabs>
        <w:tab w:val="left" w:pos="3261"/>
        <w:tab w:val="center" w:pos="4395"/>
      </w:tabs>
      <w:spacing w:after="120"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</w:t>
    </w:r>
    <w:r>
      <w:rPr>
        <w:noProof/>
      </w:rPr>
      <w:drawing>
        <wp:inline distT="0" distB="0" distL="114300" distR="114300" wp14:anchorId="07B47DD0" wp14:editId="324B4E7C">
          <wp:extent cx="867637" cy="904558"/>
          <wp:effectExtent l="0" t="0" r="0" b="0"/>
          <wp:docPr id="1032" name="image2.png" descr="Vecchio Logo PNICub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Vecchio Logo PNICub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637" cy="904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</w:t>
    </w:r>
    <w:r>
      <w:rPr>
        <w:noProof/>
      </w:rPr>
      <w:drawing>
        <wp:inline distT="19050" distB="19050" distL="19050" distR="19050" wp14:anchorId="0E0EC52E" wp14:editId="67AF2DA5">
          <wp:extent cx="1596106" cy="916514"/>
          <wp:effectExtent l="0" t="0" r="0" b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106" cy="91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0C43" w14:textId="77777777" w:rsidR="00836A1B" w:rsidRDefault="00836A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C0426"/>
    <w:multiLevelType w:val="hybridMultilevel"/>
    <w:tmpl w:val="C45807D4"/>
    <w:lvl w:ilvl="0" w:tplc="0410000F">
      <w:start w:val="1"/>
      <w:numFmt w:val="decimal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891A88"/>
    <w:multiLevelType w:val="multilevel"/>
    <w:tmpl w:val="EF308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59326410">
    <w:abstractNumId w:val="1"/>
  </w:num>
  <w:num w:numId="2" w16cid:durableId="12996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1B"/>
    <w:rsid w:val="0027366D"/>
    <w:rsid w:val="002B41A3"/>
    <w:rsid w:val="004C6222"/>
    <w:rsid w:val="005A74F4"/>
    <w:rsid w:val="00743541"/>
    <w:rsid w:val="00825B5C"/>
    <w:rsid w:val="00836A1B"/>
    <w:rsid w:val="00946CDD"/>
    <w:rsid w:val="00D73426"/>
    <w:rsid w:val="00F4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1F004"/>
  <w15:docId w15:val="{2D444C08-3B6E-7348-9796-06F37811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/>
    <w:pPr>
      <w:spacing w:after="0" w:line="240" w:lineRule="auto"/>
    </w:pPr>
    <w:rPr>
      <w:color w:val="1F497D"/>
      <w:szCs w:val="21"/>
    </w:rPr>
  </w:style>
  <w:style w:type="character" w:customStyle="1" w:styleId="TestonormaleCarattere">
    <w:name w:val="Testo normale Carattere"/>
    <w:rPr>
      <w:color w:val="1F497D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Grigliamedia21">
    <w:name w:val="Griglia media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it-IT"/>
    </w:rPr>
  </w:style>
  <w:style w:type="paragraph" w:styleId="NormaleWeb">
    <w:name w:val="Normal (Web)"/>
    <w:basedOn w:val="Normale"/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825B5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25B5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825B5C"/>
  </w:style>
  <w:style w:type="character" w:styleId="Enfasicorsivo">
    <w:name w:val="Emphasis"/>
    <w:basedOn w:val="Carpredefinitoparagrafo"/>
    <w:uiPriority w:val="20"/>
    <w:qFormat/>
    <w:rsid w:val="00825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nicub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pnicub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AY+LtsT4EorxLzLelxddJ/W5g==">AMUW2mWAYofbE5HaWymJCH0D/eLnxdh4aDsjfi9sEQ4bpHRFmSkaFPjGxEReSOowQMND5faizu79xXB6j4Di8aWCe+mPacpZdVwCcN2sYIQZ7qMppnThFvENgbW79DdZMmONwG82UVej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sbocci</dc:creator>
  <cp:lastModifiedBy>silvia baiocco</cp:lastModifiedBy>
  <cp:revision>2</cp:revision>
  <dcterms:created xsi:type="dcterms:W3CDTF">2023-06-14T07:42:00Z</dcterms:created>
  <dcterms:modified xsi:type="dcterms:W3CDTF">2023-06-14T07:42:00Z</dcterms:modified>
</cp:coreProperties>
</file>